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E1" w:rsidRDefault="00736CE1">
      <w:bookmarkStart w:id="0" w:name="_GoBack"/>
      <w:bookmarkEnd w:id="0"/>
    </w:p>
    <w:p w:rsidR="004E090F" w:rsidRDefault="004E090F"/>
    <w:p w:rsidR="0089055F" w:rsidRDefault="0089055F"/>
    <w:p w:rsidR="0089055F" w:rsidRPr="0089055F" w:rsidRDefault="0089055F" w:rsidP="0089055F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„</w:t>
      </w:r>
      <w:r w:rsidRPr="00F90187">
        <w:rPr>
          <w:sz w:val="32"/>
          <w:lang w:val="en-US"/>
        </w:rPr>
        <w:t>Material Science</w:t>
      </w:r>
      <w:r w:rsidRPr="00F90187">
        <w:rPr>
          <w:sz w:val="32"/>
          <w:lang w:val="bg-BG"/>
        </w:rPr>
        <w:t xml:space="preserve">“ </w:t>
      </w:r>
      <w:r>
        <w:rPr>
          <w:sz w:val="28"/>
          <w:lang w:val="bg-BG"/>
        </w:rPr>
        <w:t xml:space="preserve"> </w:t>
      </w:r>
      <w:proofErr w:type="spellStart"/>
      <w:r w:rsidRPr="0089055F">
        <w:rPr>
          <w:sz w:val="28"/>
          <w:lang w:val="bg-BG"/>
        </w:rPr>
        <w:t>code</w:t>
      </w:r>
      <w:proofErr w:type="spellEnd"/>
      <w:r w:rsidRPr="0089055F">
        <w:rPr>
          <w:sz w:val="28"/>
          <w:lang w:val="bg-BG"/>
        </w:rPr>
        <w:t>: 20</w:t>
      </w:r>
    </w:p>
    <w:p w:rsidR="0089055F" w:rsidRPr="0089055F" w:rsidRDefault="0089055F" w:rsidP="0089055F">
      <w:pPr>
        <w:jc w:val="center"/>
        <w:rPr>
          <w:sz w:val="28"/>
          <w:lang w:val="bg-BG"/>
        </w:rPr>
      </w:pPr>
      <w:proofErr w:type="spellStart"/>
      <w:r w:rsidRPr="0089055F">
        <w:rPr>
          <w:sz w:val="28"/>
          <w:lang w:val="bg-BG"/>
        </w:rPr>
        <w:t>Included</w:t>
      </w:r>
      <w:proofErr w:type="spellEnd"/>
      <w:r w:rsidRPr="0089055F">
        <w:rPr>
          <w:sz w:val="28"/>
          <w:lang w:val="bg-BG"/>
        </w:rPr>
        <w:t xml:space="preserve"> </w:t>
      </w:r>
      <w:proofErr w:type="spellStart"/>
      <w:r w:rsidRPr="0089055F">
        <w:rPr>
          <w:sz w:val="28"/>
          <w:lang w:val="bg-BG"/>
        </w:rPr>
        <w:t>in</w:t>
      </w:r>
      <w:proofErr w:type="spellEnd"/>
      <w:r w:rsidRPr="0089055F">
        <w:rPr>
          <w:sz w:val="28"/>
          <w:lang w:val="bg-BG"/>
        </w:rPr>
        <w:t xml:space="preserve"> </w:t>
      </w:r>
      <w:proofErr w:type="spellStart"/>
      <w:r w:rsidRPr="0089055F">
        <w:rPr>
          <w:sz w:val="28"/>
          <w:lang w:val="bg-BG"/>
        </w:rPr>
        <w:t>the</w:t>
      </w:r>
      <w:proofErr w:type="spellEnd"/>
      <w:r w:rsidRPr="0089055F">
        <w:rPr>
          <w:sz w:val="28"/>
          <w:lang w:val="bg-BG"/>
        </w:rPr>
        <w:t xml:space="preserve"> </w:t>
      </w:r>
      <w:proofErr w:type="spellStart"/>
      <w:r w:rsidRPr="0089055F">
        <w:rPr>
          <w:sz w:val="28"/>
          <w:lang w:val="bg-BG"/>
        </w:rPr>
        <w:t>Curriculum</w:t>
      </w:r>
      <w:proofErr w:type="spellEnd"/>
      <w:r w:rsidRPr="0089055F">
        <w:rPr>
          <w:sz w:val="28"/>
          <w:lang w:val="bg-BG"/>
        </w:rPr>
        <w:t xml:space="preserve"> of </w:t>
      </w:r>
      <w:proofErr w:type="spellStart"/>
      <w:r w:rsidRPr="0089055F">
        <w:rPr>
          <w:sz w:val="28"/>
          <w:lang w:val="bg-BG"/>
        </w:rPr>
        <w:t>the</w:t>
      </w:r>
      <w:proofErr w:type="spellEnd"/>
      <w:r w:rsidRPr="0089055F">
        <w:rPr>
          <w:sz w:val="28"/>
          <w:lang w:val="bg-BG"/>
        </w:rPr>
        <w:t xml:space="preserve"> </w:t>
      </w:r>
      <w:proofErr w:type="spellStart"/>
      <w:r w:rsidRPr="0089055F">
        <w:rPr>
          <w:sz w:val="28"/>
          <w:lang w:val="bg-BG"/>
        </w:rPr>
        <w:t>specialty</w:t>
      </w:r>
      <w:proofErr w:type="spellEnd"/>
      <w:r w:rsidRPr="0089055F">
        <w:rPr>
          <w:sz w:val="28"/>
          <w:lang w:val="bg-BG"/>
        </w:rPr>
        <w:t xml:space="preserve">: </w:t>
      </w:r>
      <w:proofErr w:type="spellStart"/>
      <w:r w:rsidRPr="0089055F">
        <w:rPr>
          <w:sz w:val="28"/>
          <w:lang w:val="bg-BG"/>
        </w:rPr>
        <w:t>Industrial</w:t>
      </w:r>
      <w:proofErr w:type="spellEnd"/>
      <w:r w:rsidRPr="0089055F">
        <w:rPr>
          <w:sz w:val="28"/>
          <w:lang w:val="bg-BG"/>
        </w:rPr>
        <w:t xml:space="preserve"> </w:t>
      </w:r>
      <w:proofErr w:type="spellStart"/>
      <w:r w:rsidRPr="0089055F">
        <w:rPr>
          <w:sz w:val="28"/>
          <w:lang w:val="bg-BG"/>
        </w:rPr>
        <w:t>Management</w:t>
      </w:r>
      <w:proofErr w:type="spellEnd"/>
    </w:p>
    <w:p w:rsidR="0089055F" w:rsidRDefault="0089055F" w:rsidP="0089055F">
      <w:pPr>
        <w:jc w:val="center"/>
        <w:rPr>
          <w:sz w:val="28"/>
          <w:lang w:val="en-US"/>
        </w:rPr>
      </w:pPr>
    </w:p>
    <w:p w:rsidR="0089055F" w:rsidRDefault="0089055F" w:rsidP="0089055F">
      <w:pPr>
        <w:jc w:val="center"/>
        <w:rPr>
          <w:sz w:val="28"/>
          <w:lang w:val="en-US"/>
        </w:rPr>
      </w:pPr>
    </w:p>
    <w:p w:rsidR="0089055F" w:rsidRDefault="0089055F" w:rsidP="0089055F">
      <w:r w:rsidRPr="00C1198B">
        <w:rPr>
          <w:sz w:val="28"/>
          <w:lang w:val="en-US"/>
        </w:rPr>
        <w:t>Annotation</w:t>
      </w:r>
      <w:r w:rsidRPr="00C1198B">
        <w:rPr>
          <w:sz w:val="28"/>
          <w:lang w:val="bg-BG"/>
        </w:rPr>
        <w:t>:</w:t>
      </w:r>
      <w:r>
        <w:t xml:space="preserve"> </w:t>
      </w:r>
    </w:p>
    <w:p w:rsidR="0089055F" w:rsidRPr="007B6F88" w:rsidRDefault="0089055F" w:rsidP="0089055F">
      <w:pPr>
        <w:rPr>
          <w:lang w:val="en-US"/>
        </w:rPr>
      </w:pPr>
      <w:r>
        <w:t>Material Science is an engineering general discipline</w:t>
      </w:r>
      <w:r>
        <w:rPr>
          <w:lang w:val="en-US"/>
        </w:rPr>
        <w:t>.</w:t>
      </w:r>
      <w:r>
        <w:t xml:space="preserve"> </w:t>
      </w:r>
      <w:r>
        <w:rPr>
          <w:lang w:val="en-US"/>
        </w:rPr>
        <w:t xml:space="preserve"> </w:t>
      </w:r>
      <w:r>
        <w:t xml:space="preserve">The course examines </w:t>
      </w:r>
      <w:r>
        <w:rPr>
          <w:lang w:val="en-US"/>
        </w:rPr>
        <w:t xml:space="preserve">the </w:t>
      </w:r>
      <w:r>
        <w:t>structure and properties of the</w:t>
      </w:r>
      <w:r>
        <w:rPr>
          <w:lang w:val="en-US"/>
        </w:rPr>
        <w:t xml:space="preserve"> </w:t>
      </w:r>
      <w:r>
        <w:t>materials</w:t>
      </w:r>
      <w:r>
        <w:rPr>
          <w:lang w:val="en-US"/>
        </w:rPr>
        <w:t xml:space="preserve">. </w:t>
      </w:r>
      <w:r>
        <w:t xml:space="preserve">Students are acquainted with the basic methods of material processing during extraction, shape change, improvement of properties by </w:t>
      </w:r>
      <w:r>
        <w:rPr>
          <w:lang w:val="en-US"/>
        </w:rPr>
        <w:t xml:space="preserve">heat treatment </w:t>
      </w:r>
      <w:r>
        <w:t>and complex methods of impact.</w:t>
      </w:r>
    </w:p>
    <w:p w:rsidR="0089055F" w:rsidRDefault="0089055F" w:rsidP="0089055F">
      <w:r>
        <w:t>The course examines the basic engineering materials – ferrous alloys (steel, cast irons) and non-ferrous metal and alloys: aluminium, copper, magnesium, titanium. A substantial section is devoted to non-metallic materials - polymers, ceramics, composites, as well as to some modern materials with specific properties.</w:t>
      </w:r>
    </w:p>
    <w:p w:rsidR="0089055F" w:rsidRDefault="0089055F" w:rsidP="0089055F">
      <w:r>
        <w:t>One of the objectives of the course is to acquire knowledge about the metallurgical production of ferrous and non-ferrous alloys, as well as the methods of working of metallic and non-metallic materials, by casting, plastic deformation, welding, heat treatment for plastics, rubber, metal ceramics.</w:t>
      </w:r>
    </w:p>
    <w:p w:rsidR="0089055F" w:rsidRDefault="0089055F" w:rsidP="0089055F"/>
    <w:p w:rsidR="0089055F" w:rsidRPr="00806320" w:rsidRDefault="0089055F" w:rsidP="0089055F">
      <w:pPr>
        <w:rPr>
          <w:lang w:val="en-US"/>
        </w:rPr>
      </w:pPr>
      <w:r w:rsidRPr="00986F86">
        <w:rPr>
          <w:sz w:val="28"/>
          <w:lang w:val="en-US"/>
        </w:rPr>
        <w:t>Main issues of the syllabus content</w:t>
      </w:r>
      <w:r>
        <w:rPr>
          <w:lang w:val="bg-BG"/>
        </w:rPr>
        <w:t>:</w:t>
      </w:r>
    </w:p>
    <w:p w:rsidR="0089055F" w:rsidRPr="000C53BC" w:rsidRDefault="0089055F" w:rsidP="0089055F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en-US"/>
        </w:rPr>
        <w:t>Structure and properties of materials;</w:t>
      </w:r>
    </w:p>
    <w:p w:rsidR="0089055F" w:rsidRPr="00B31333" w:rsidRDefault="0089055F" w:rsidP="0089055F">
      <w:pPr>
        <w:pStyle w:val="ListParagraph"/>
        <w:rPr>
          <w:lang w:val="en-US"/>
        </w:rPr>
      </w:pPr>
      <w:proofErr w:type="spellStart"/>
      <w:r w:rsidRPr="000C53BC">
        <w:rPr>
          <w:lang w:val="bg-BG"/>
        </w:rPr>
        <w:t>Major</w:t>
      </w:r>
      <w:proofErr w:type="spellEnd"/>
      <w:r w:rsidRPr="000C53BC">
        <w:rPr>
          <w:lang w:val="bg-BG"/>
        </w:rPr>
        <w:t xml:space="preserve"> </w:t>
      </w:r>
      <w:proofErr w:type="spellStart"/>
      <w:r w:rsidRPr="000C53BC">
        <w:rPr>
          <w:lang w:val="bg-BG"/>
        </w:rPr>
        <w:t>engineering</w:t>
      </w:r>
      <w:proofErr w:type="spellEnd"/>
      <w:r w:rsidRPr="000C53BC">
        <w:rPr>
          <w:lang w:val="bg-BG"/>
        </w:rPr>
        <w:t xml:space="preserve"> </w:t>
      </w:r>
      <w:proofErr w:type="spellStart"/>
      <w:r w:rsidRPr="000C53BC">
        <w:rPr>
          <w:lang w:val="bg-BG"/>
        </w:rPr>
        <w:t>materia</w:t>
      </w:r>
      <w:r>
        <w:rPr>
          <w:lang w:val="bg-BG"/>
        </w:rPr>
        <w:t>ls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on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iron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and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non-ferrous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basi</w:t>
      </w:r>
      <w:proofErr w:type="spellEnd"/>
      <w:r>
        <w:rPr>
          <w:lang w:val="en-US"/>
        </w:rPr>
        <w:t>s;</w:t>
      </w:r>
    </w:p>
    <w:p w:rsidR="0089055F" w:rsidRPr="000C53BC" w:rsidRDefault="0089055F" w:rsidP="0089055F">
      <w:pPr>
        <w:pStyle w:val="ListParagraph"/>
        <w:numPr>
          <w:ilvl w:val="0"/>
          <w:numId w:val="1"/>
        </w:numPr>
        <w:rPr>
          <w:lang w:val="bg-BG"/>
        </w:rPr>
      </w:pPr>
      <w:r w:rsidRPr="000C53BC">
        <w:rPr>
          <w:lang w:val="bg-BG"/>
        </w:rPr>
        <w:t xml:space="preserve">Fundamentals of </w:t>
      </w:r>
      <w:proofErr w:type="spellStart"/>
      <w:r w:rsidRPr="000C53BC">
        <w:rPr>
          <w:lang w:val="bg-BG"/>
        </w:rPr>
        <w:t>the</w:t>
      </w:r>
      <w:proofErr w:type="spellEnd"/>
      <w:r w:rsidRPr="000C53BC">
        <w:rPr>
          <w:lang w:val="bg-BG"/>
        </w:rPr>
        <w:t xml:space="preserve"> </w:t>
      </w:r>
      <w:proofErr w:type="spellStart"/>
      <w:r w:rsidRPr="000C53BC">
        <w:rPr>
          <w:lang w:val="bg-BG"/>
        </w:rPr>
        <w:t>theory</w:t>
      </w:r>
      <w:proofErr w:type="spellEnd"/>
      <w:r w:rsidRPr="000C53BC">
        <w:rPr>
          <w:lang w:val="bg-BG"/>
        </w:rPr>
        <w:t xml:space="preserve"> </w:t>
      </w:r>
      <w:proofErr w:type="spellStart"/>
      <w:r w:rsidRPr="000C53BC">
        <w:rPr>
          <w:lang w:val="bg-BG"/>
        </w:rPr>
        <w:t>and</w:t>
      </w:r>
      <w:proofErr w:type="spellEnd"/>
      <w:r w:rsidRPr="000C53BC">
        <w:rPr>
          <w:lang w:val="bg-BG"/>
        </w:rPr>
        <w:t xml:space="preserve"> </w:t>
      </w:r>
      <w:proofErr w:type="spellStart"/>
      <w:r w:rsidRPr="000C53BC">
        <w:rPr>
          <w:lang w:val="bg-BG"/>
        </w:rPr>
        <w:t>practice</w:t>
      </w:r>
      <w:proofErr w:type="spellEnd"/>
      <w:r w:rsidRPr="000C53BC">
        <w:rPr>
          <w:lang w:val="bg-BG"/>
        </w:rPr>
        <w:t xml:space="preserve"> of </w:t>
      </w:r>
      <w:proofErr w:type="spellStart"/>
      <w:r w:rsidRPr="000C53BC">
        <w:rPr>
          <w:lang w:val="bg-BG"/>
        </w:rPr>
        <w:t>heat</w:t>
      </w:r>
      <w:proofErr w:type="spellEnd"/>
      <w:r w:rsidRPr="000C53BC">
        <w:rPr>
          <w:lang w:val="bg-BG"/>
        </w:rPr>
        <w:t xml:space="preserve"> </w:t>
      </w:r>
      <w:proofErr w:type="spellStart"/>
      <w:r w:rsidRPr="000C53BC">
        <w:rPr>
          <w:lang w:val="bg-BG"/>
        </w:rPr>
        <w:t>treatment</w:t>
      </w:r>
      <w:proofErr w:type="spellEnd"/>
      <w:r>
        <w:rPr>
          <w:lang w:val="en-US"/>
        </w:rPr>
        <w:t>;</w:t>
      </w:r>
    </w:p>
    <w:p w:rsidR="0089055F" w:rsidRPr="000C53BC" w:rsidRDefault="0089055F" w:rsidP="0089055F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 w:rsidRPr="000C53BC">
        <w:rPr>
          <w:lang w:val="bg-BG"/>
        </w:rPr>
        <w:t>Non-metallic</w:t>
      </w:r>
      <w:proofErr w:type="spellEnd"/>
      <w:r w:rsidRPr="000C53BC">
        <w:rPr>
          <w:lang w:val="bg-BG"/>
        </w:rPr>
        <w:t xml:space="preserve"> </w:t>
      </w:r>
      <w:proofErr w:type="spellStart"/>
      <w:r w:rsidRPr="000C53BC">
        <w:rPr>
          <w:lang w:val="bg-BG"/>
        </w:rPr>
        <w:t>materials</w:t>
      </w:r>
      <w:proofErr w:type="spellEnd"/>
      <w:r w:rsidRPr="000C53BC">
        <w:rPr>
          <w:lang w:val="bg-BG"/>
        </w:rPr>
        <w:t xml:space="preserve"> -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polymers</w:t>
      </w:r>
      <w:proofErr w:type="spellEnd"/>
      <w:r>
        <w:rPr>
          <w:lang w:val="bg-BG"/>
        </w:rPr>
        <w:t xml:space="preserve">, </w:t>
      </w:r>
      <w:proofErr w:type="spellStart"/>
      <w:r>
        <w:rPr>
          <w:lang w:val="bg-BG"/>
        </w:rPr>
        <w:t>ceramics</w:t>
      </w:r>
      <w:proofErr w:type="spellEnd"/>
      <w:r>
        <w:rPr>
          <w:lang w:val="bg-BG"/>
        </w:rPr>
        <w:t xml:space="preserve">, </w:t>
      </w:r>
      <w:proofErr w:type="spellStart"/>
      <w:r>
        <w:rPr>
          <w:lang w:val="bg-BG"/>
        </w:rPr>
        <w:t>composites</w:t>
      </w:r>
      <w:proofErr w:type="spellEnd"/>
      <w:r>
        <w:rPr>
          <w:lang w:val="en-US"/>
        </w:rPr>
        <w:t>;</w:t>
      </w:r>
    </w:p>
    <w:p w:rsidR="0089055F" w:rsidRDefault="0089055F" w:rsidP="0089055F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 w:rsidRPr="000C53BC">
        <w:rPr>
          <w:lang w:val="bg-BG"/>
        </w:rPr>
        <w:t>Extraction</w:t>
      </w:r>
      <w:proofErr w:type="spellEnd"/>
      <w:r w:rsidRPr="000C53BC">
        <w:rPr>
          <w:lang w:val="bg-BG"/>
        </w:rPr>
        <w:t xml:space="preserve"> </w:t>
      </w:r>
      <w:proofErr w:type="spellStart"/>
      <w:r w:rsidRPr="000C53BC">
        <w:rPr>
          <w:lang w:val="bg-BG"/>
        </w:rPr>
        <w:t>and</w:t>
      </w:r>
      <w:proofErr w:type="spellEnd"/>
      <w:r w:rsidRPr="000C53BC">
        <w:rPr>
          <w:lang w:val="bg-BG"/>
        </w:rPr>
        <w:t xml:space="preserve"> </w:t>
      </w:r>
      <w:proofErr w:type="spellStart"/>
      <w:r w:rsidRPr="000C53BC">
        <w:rPr>
          <w:lang w:val="bg-BG"/>
        </w:rPr>
        <w:t>basic</w:t>
      </w:r>
      <w:proofErr w:type="spellEnd"/>
      <w:r w:rsidRPr="000C53BC">
        <w:rPr>
          <w:lang w:val="bg-BG"/>
        </w:rPr>
        <w:t xml:space="preserve"> </w:t>
      </w:r>
      <w:proofErr w:type="spellStart"/>
      <w:r w:rsidRPr="000C53BC">
        <w:rPr>
          <w:lang w:val="bg-BG"/>
        </w:rPr>
        <w:t>technological</w:t>
      </w:r>
      <w:proofErr w:type="spellEnd"/>
      <w:r w:rsidRPr="000C53BC">
        <w:rPr>
          <w:lang w:val="bg-BG"/>
        </w:rPr>
        <w:t xml:space="preserve"> </w:t>
      </w:r>
      <w:proofErr w:type="spellStart"/>
      <w:r w:rsidRPr="000C53BC">
        <w:rPr>
          <w:lang w:val="bg-BG"/>
        </w:rPr>
        <w:t>operations</w:t>
      </w:r>
      <w:proofErr w:type="spellEnd"/>
      <w:r w:rsidRPr="000C53BC">
        <w:rPr>
          <w:lang w:val="bg-BG"/>
        </w:rPr>
        <w:t xml:space="preserve"> </w:t>
      </w:r>
      <w:proofErr w:type="spellStart"/>
      <w:r w:rsidRPr="000C53BC">
        <w:rPr>
          <w:lang w:val="bg-BG"/>
        </w:rPr>
        <w:t>for</w:t>
      </w:r>
      <w:proofErr w:type="spellEnd"/>
      <w:r w:rsidRPr="000C53BC">
        <w:rPr>
          <w:lang w:val="bg-BG"/>
        </w:rPr>
        <w:t xml:space="preserve"> </w:t>
      </w:r>
      <w:proofErr w:type="spellStart"/>
      <w:r w:rsidRPr="000C53BC">
        <w:rPr>
          <w:lang w:val="bg-BG"/>
        </w:rPr>
        <w:t>molding</w:t>
      </w:r>
      <w:proofErr w:type="spellEnd"/>
      <w:r w:rsidRPr="000C53BC">
        <w:rPr>
          <w:lang w:val="bg-BG"/>
        </w:rPr>
        <w:t xml:space="preserve"> </w:t>
      </w:r>
      <w:proofErr w:type="spellStart"/>
      <w:r w:rsidRPr="000C53BC">
        <w:rPr>
          <w:lang w:val="bg-BG"/>
        </w:rPr>
        <w:t>the</w:t>
      </w:r>
      <w:proofErr w:type="spellEnd"/>
      <w:r w:rsidRPr="000C53BC">
        <w:rPr>
          <w:lang w:val="bg-BG"/>
        </w:rPr>
        <w:t xml:space="preserve"> </w:t>
      </w:r>
      <w:proofErr w:type="spellStart"/>
      <w:r w:rsidRPr="000C53BC">
        <w:rPr>
          <w:lang w:val="bg-BG"/>
        </w:rPr>
        <w:t>materials</w:t>
      </w:r>
      <w:proofErr w:type="spellEnd"/>
      <w:r>
        <w:rPr>
          <w:lang w:val="en-US"/>
        </w:rPr>
        <w:t>.</w:t>
      </w:r>
    </w:p>
    <w:p w:rsidR="0089055F" w:rsidRDefault="0089055F" w:rsidP="0089055F"/>
    <w:sectPr w:rsidR="0089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667"/>
    <w:multiLevelType w:val="hybridMultilevel"/>
    <w:tmpl w:val="FD0C6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E1"/>
    <w:rsid w:val="001B77D8"/>
    <w:rsid w:val="004E090F"/>
    <w:rsid w:val="00736CE1"/>
    <w:rsid w:val="0082061A"/>
    <w:rsid w:val="0089055F"/>
    <w:rsid w:val="0094201D"/>
    <w:rsid w:val="00C23C81"/>
    <w:rsid w:val="00F9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E1"/>
    <w:pPr>
      <w:spacing w:line="240" w:lineRule="auto"/>
      <w:jc w:val="left"/>
    </w:pPr>
    <w:rPr>
      <w:rFonts w:eastAsia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CE1"/>
    <w:pPr>
      <w:ind w:left="720"/>
      <w:contextualSpacing/>
    </w:pPr>
  </w:style>
  <w:style w:type="table" w:styleId="TableGrid">
    <w:name w:val="Table Grid"/>
    <w:basedOn w:val="TableNormal"/>
    <w:uiPriority w:val="59"/>
    <w:rsid w:val="00736CE1"/>
    <w:pPr>
      <w:spacing w:line="240" w:lineRule="auto"/>
      <w:jc w:val="left"/>
    </w:pPr>
    <w:rPr>
      <w:rFonts w:eastAsia="Times New Roman"/>
      <w:sz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E1"/>
    <w:pPr>
      <w:spacing w:line="240" w:lineRule="auto"/>
      <w:jc w:val="left"/>
    </w:pPr>
    <w:rPr>
      <w:rFonts w:eastAsia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CE1"/>
    <w:pPr>
      <w:ind w:left="720"/>
      <w:contextualSpacing/>
    </w:pPr>
  </w:style>
  <w:style w:type="table" w:styleId="TableGrid">
    <w:name w:val="Table Grid"/>
    <w:basedOn w:val="TableNormal"/>
    <w:uiPriority w:val="59"/>
    <w:rsid w:val="00736CE1"/>
    <w:pPr>
      <w:spacing w:line="240" w:lineRule="auto"/>
      <w:jc w:val="left"/>
    </w:pPr>
    <w:rPr>
      <w:rFonts w:eastAsia="Times New Roman"/>
      <w:sz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M</dc:creator>
  <cp:lastModifiedBy>Teacher</cp:lastModifiedBy>
  <cp:revision>2</cp:revision>
  <dcterms:created xsi:type="dcterms:W3CDTF">2018-11-08T05:47:00Z</dcterms:created>
  <dcterms:modified xsi:type="dcterms:W3CDTF">2018-11-08T05:47:00Z</dcterms:modified>
</cp:coreProperties>
</file>